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8CE9" w14:textId="07351DAF" w:rsidR="00B97B7F" w:rsidRPr="006E3DFE" w:rsidRDefault="006C534E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２０２</w:t>
      </w:r>
      <w:r w:rsidR="00127113">
        <w:rPr>
          <w:rFonts w:ascii="メイリオ" w:eastAsia="メイリオ" w:hAnsi="メイリオ" w:cs="メイリオ" w:hint="eastAsia"/>
          <w:b/>
          <w:sz w:val="28"/>
          <w:szCs w:val="28"/>
        </w:rPr>
        <w:t>2　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</w:p>
    <w:tbl>
      <w:tblPr>
        <w:tblW w:w="10381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4937"/>
      </w:tblGrid>
      <w:tr w:rsidR="00B97B7F" w:rsidRPr="006E3DFE" w14:paraId="1E19EFE8" w14:textId="77777777" w:rsidTr="00BB19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40E7B7A5" w14:textId="1CD59C3F" w:rsidR="003303FD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ゴールを奪う </w:t>
            </w:r>
            <w:r w:rsidRPr="00EC39C7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ゴールを目指す</w:t>
            </w:r>
          </w:p>
          <w:p w14:paraId="147D184D" w14:textId="0F4431C4" w:rsidR="00C316AC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ボールを奪う　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ゴールを守る</w:t>
            </w:r>
          </w:p>
        </w:tc>
      </w:tr>
      <w:tr w:rsidR="009509D8" w:rsidRPr="006E3DFE" w14:paraId="653F4D77" w14:textId="77777777" w:rsidTr="00BB19A0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64155804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21DE8F43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7867" w:type="dxa"/>
            <w:gridSpan w:val="3"/>
            <w:tcBorders>
              <w:left w:val="nil"/>
            </w:tcBorders>
            <w:vAlign w:val="center"/>
          </w:tcPr>
          <w:p w14:paraId="722AAFD7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6AA8B547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EA70D81" wp14:editId="05757F8F">
                <wp:simplePos x="0" y="0"/>
                <wp:positionH relativeFrom="column">
                  <wp:posOffset>-462280</wp:posOffset>
                </wp:positionH>
                <wp:positionV relativeFrom="paragraph">
                  <wp:posOffset>78105</wp:posOffset>
                </wp:positionV>
                <wp:extent cx="6806592" cy="7272462"/>
                <wp:effectExtent l="0" t="0" r="13335" b="241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127113" w:rsidRDefault="00F80EB8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 w:rsidRPr="00127113"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127113" w:rsidRDefault="005C1278" w:rsidP="005C1278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 w:rsidRPr="00127113"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TR</w:t>
                              </w:r>
                              <w:r w:rsidRPr="00127113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127113" w:rsidRDefault="005C1278" w:rsidP="005C1278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 w:rsidRPr="00127113"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TR</w:t>
                              </w:r>
                              <w:r w:rsidRPr="00127113">
                                <w:rPr>
                                  <w:rFonts w:ascii="メイリオ" w:eastAsia="メイリオ" w:hAnsi="メイリオ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127113" w:rsidRDefault="005C1278" w:rsidP="005C1278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</w:pPr>
                              <w:r w:rsidRPr="00127113">
                                <w:rPr>
                                  <w:rFonts w:ascii="メイリオ" w:eastAsia="メイリオ" w:hAnsi="メイリオ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pt;margin-top:6.15pt;width:535.95pt;height:572.65pt;z-index:-25165056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127113" w:rsidRDefault="00F80EB8">
                        <w:pPr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 w:rsidRPr="00127113">
                          <w:rPr>
                            <w:rFonts w:ascii="メイリオ" w:eastAsia="メイリオ" w:hAnsi="メイリオ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127113" w:rsidRDefault="005C1278" w:rsidP="005C1278">
                        <w:pPr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 w:rsidRPr="00127113">
                          <w:rPr>
                            <w:rFonts w:ascii="メイリオ" w:eastAsia="メイリオ" w:hAnsi="メイリオ"/>
                            <w:sz w:val="24"/>
                          </w:rPr>
                          <w:t>TR</w:t>
                        </w:r>
                        <w:r w:rsidRPr="00127113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127113" w:rsidRDefault="005C1278" w:rsidP="005C1278">
                        <w:pPr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 w:rsidRPr="00127113">
                          <w:rPr>
                            <w:rFonts w:ascii="メイリオ" w:eastAsia="メイリオ" w:hAnsi="メイリオ"/>
                            <w:sz w:val="24"/>
                          </w:rPr>
                          <w:t>TR</w:t>
                        </w:r>
                        <w:r w:rsidRPr="00127113">
                          <w:rPr>
                            <w:rFonts w:ascii="メイリオ" w:eastAsia="メイリオ" w:hAnsi="メイリオ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127113" w:rsidRDefault="005C1278" w:rsidP="005C1278">
                        <w:pPr>
                          <w:rPr>
                            <w:rFonts w:ascii="メイリオ" w:eastAsia="メイリオ" w:hAnsi="メイリオ"/>
                            <w:sz w:val="24"/>
                          </w:rPr>
                        </w:pPr>
                        <w:r w:rsidRPr="00127113">
                          <w:rPr>
                            <w:rFonts w:ascii="メイリオ" w:eastAsia="メイリオ" w:hAnsi="メイリオ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DE46" w14:textId="77777777" w:rsidR="000F1A8D" w:rsidRDefault="000F1A8D" w:rsidP="0062302E">
      <w:r>
        <w:separator/>
      </w:r>
    </w:p>
  </w:endnote>
  <w:endnote w:type="continuationSeparator" w:id="0">
    <w:p w14:paraId="4DC2392A" w14:textId="77777777" w:rsidR="000F1A8D" w:rsidRDefault="000F1A8D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EC1A" w14:textId="77777777" w:rsidR="000F1A8D" w:rsidRDefault="000F1A8D" w:rsidP="0062302E">
      <w:r>
        <w:separator/>
      </w:r>
    </w:p>
  </w:footnote>
  <w:footnote w:type="continuationSeparator" w:id="0">
    <w:p w14:paraId="0D12258E" w14:textId="77777777" w:rsidR="000F1A8D" w:rsidRDefault="000F1A8D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7.25pt;height:9.75pt" o:bullet="t">
        <v:imagedata r:id="rId1" o:title=""/>
      </v:shape>
    </w:pict>
  </w:numPicBullet>
  <w:numPicBullet w:numPicBulletId="1">
    <w:pict>
      <v:shape id="_x0000_i1107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1153136408">
    <w:abstractNumId w:val="4"/>
  </w:num>
  <w:num w:numId="2" w16cid:durableId="701638201">
    <w:abstractNumId w:val="1"/>
  </w:num>
  <w:num w:numId="3" w16cid:durableId="29109259">
    <w:abstractNumId w:val="11"/>
  </w:num>
  <w:num w:numId="4" w16cid:durableId="1209335931">
    <w:abstractNumId w:val="12"/>
  </w:num>
  <w:num w:numId="5" w16cid:durableId="212893293">
    <w:abstractNumId w:val="3"/>
  </w:num>
  <w:num w:numId="6" w16cid:durableId="2000767200">
    <w:abstractNumId w:val="6"/>
  </w:num>
  <w:num w:numId="7" w16cid:durableId="1352537665">
    <w:abstractNumId w:val="0"/>
  </w:num>
  <w:num w:numId="8" w16cid:durableId="1069226806">
    <w:abstractNumId w:val="10"/>
  </w:num>
  <w:num w:numId="9" w16cid:durableId="1255282293">
    <w:abstractNumId w:val="5"/>
  </w:num>
  <w:num w:numId="10" w16cid:durableId="153301562">
    <w:abstractNumId w:val="2"/>
  </w:num>
  <w:num w:numId="11" w16cid:durableId="88626726">
    <w:abstractNumId w:val="7"/>
  </w:num>
  <w:num w:numId="12" w16cid:durableId="162480451">
    <w:abstractNumId w:val="9"/>
  </w:num>
  <w:num w:numId="13" w16cid:durableId="1174764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0F1A8D"/>
    <w:rsid w:val="001208EB"/>
    <w:rsid w:val="00127113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A1D1A"/>
    <w:rsid w:val="00DB485D"/>
    <w:rsid w:val="00DE66CF"/>
    <w:rsid w:val="00E1290C"/>
    <w:rsid w:val="00E54F6A"/>
    <w:rsid w:val="00E946A3"/>
    <w:rsid w:val="00EC39C7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青森県サッカー協会 キッズ委員会</cp:lastModifiedBy>
  <cp:revision>2</cp:revision>
  <cp:lastPrinted>2020-04-29T23:40:00Z</cp:lastPrinted>
  <dcterms:created xsi:type="dcterms:W3CDTF">2022-09-27T09:09:00Z</dcterms:created>
  <dcterms:modified xsi:type="dcterms:W3CDTF">2022-09-27T09:09:00Z</dcterms:modified>
</cp:coreProperties>
</file>